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6FA4" w14:textId="2267603C" w:rsidR="00D757DE" w:rsidRDefault="004938D7" w:rsidP="0086132E">
      <w:pPr>
        <w:pStyle w:val="1BidStyleLevel1"/>
      </w:pPr>
      <w:r>
        <w:t xml:space="preserve">Contract definitions (101) (added </w:t>
      </w:r>
      <w:r w:rsidR="0086132E">
        <w:t>1-</w:t>
      </w:r>
      <w:r w:rsidR="000271B6">
        <w:t>11</w:t>
      </w:r>
      <w:r w:rsidR="0086132E">
        <w:t>-2</w:t>
      </w:r>
      <w:r w:rsidR="000271B6">
        <w:t>4</w:t>
      </w:r>
      <w:r>
        <w:t>)</w:t>
      </w:r>
    </w:p>
    <w:p w14:paraId="17DD32A8" w14:textId="4E30DD35" w:rsidR="004938D7" w:rsidRDefault="004938D7" w:rsidP="00DD6B12">
      <w:pPr>
        <w:pStyle w:val="BodyTextFirstIndent"/>
      </w:pPr>
      <w:r>
        <w:t>The following definitions have been revised or added:</w:t>
      </w:r>
    </w:p>
    <w:p w14:paraId="427B9251" w14:textId="44F99DB2" w:rsidR="000271B6" w:rsidRDefault="000271B6" w:rsidP="000271B6">
      <w:pPr>
        <w:pStyle w:val="3BidStyle1"/>
      </w:pPr>
      <w:r>
        <w:t xml:space="preserve">Addendum. A contract revision developed after advertisement and before opening proposals. Addenda includes the Question and Answer Forum and amendments. </w:t>
      </w:r>
    </w:p>
    <w:p w14:paraId="19A90F49" w14:textId="37239619" w:rsidR="000271B6" w:rsidRDefault="000271B6" w:rsidP="000271B6">
      <w:pPr>
        <w:pStyle w:val="3BidStyle1"/>
      </w:pPr>
      <w:r>
        <w:t>Amendment. Contract revision to the electronic bid files including added bid items, deleted bid items, or bid item quantities.</w:t>
      </w:r>
    </w:p>
    <w:p w14:paraId="05BC1F8A" w14:textId="6B420E27" w:rsidR="000271B6" w:rsidRDefault="000271B6" w:rsidP="000271B6">
      <w:pPr>
        <w:pStyle w:val="3BidStyle1"/>
      </w:pPr>
      <w:r>
        <w:t>Contract. The written agreement between the Department and the Contractor detailing the obligations of the parties for performing the prescribed work.</w:t>
      </w:r>
    </w:p>
    <w:p w14:paraId="1D12B791" w14:textId="77777777" w:rsidR="000271B6" w:rsidRDefault="000271B6" w:rsidP="000271B6">
      <w:r>
        <w:t>The contract includes the proposal; signed contract award form; contract bond; Q&amp;A forum; specifications; general and detail plans; Detailed Drawings; Notice to Proceed; Materials Manual; change orders; extra work orders; and authorized contract time extensions required to complete the project.</w:t>
      </w:r>
    </w:p>
    <w:p w14:paraId="62498E42" w14:textId="104162C8" w:rsidR="004938D7" w:rsidRDefault="000271B6" w:rsidP="000271B6">
      <w:pPr>
        <w:pStyle w:val="3BidStyle1"/>
      </w:pPr>
      <w:r>
        <w:t xml:space="preserve">Question and Answer Forum (Q&amp;A forum). Information which documents contract amendments and addenda posted during advertisement and prior to the opening of proposals. Q&amp;A Forum information includes notifications, clarifications and the answers provided by the Department to questions posed by the </w:t>
      </w:r>
      <w:r w:rsidR="00921099">
        <w:t>prospective bidder</w:t>
      </w:r>
      <w:r w:rsidR="008D563E">
        <w:t>s</w:t>
      </w:r>
      <w:r>
        <w:t>. Unanswered questions posed by prospective bidders are not considered modifications to the contract. Questions posed by prospective bidders are considered contextual information only.</w:t>
      </w:r>
    </w:p>
    <w:p w14:paraId="53AD4DA8" w14:textId="77777777" w:rsidR="000271B6" w:rsidRPr="00562C41" w:rsidRDefault="000271B6" w:rsidP="000271B6"/>
    <w:sectPr w:rsidR="000271B6" w:rsidRPr="00562C41" w:rsidSect="00CC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7B17" w14:textId="77777777" w:rsidR="00130748" w:rsidRDefault="00130748">
      <w:r>
        <w:separator/>
      </w:r>
    </w:p>
  </w:endnote>
  <w:endnote w:type="continuationSeparator" w:id="0">
    <w:p w14:paraId="02FCB17B" w14:textId="77777777" w:rsidR="00130748" w:rsidRDefault="0013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6493" w14:textId="77777777" w:rsidR="00E53184" w:rsidRDefault="00E53184">
    <w:pPr>
      <w:pStyle w:val="Footer"/>
    </w:pPr>
  </w:p>
  <w:p w14:paraId="64B247BF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26775D67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EBAD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05D0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3225" w14:textId="77777777" w:rsidR="00130748" w:rsidRDefault="00130748">
      <w:r>
        <w:separator/>
      </w:r>
    </w:p>
  </w:footnote>
  <w:footnote w:type="continuationSeparator" w:id="0">
    <w:p w14:paraId="66CED874" w14:textId="77777777" w:rsidR="00130748" w:rsidRDefault="0013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C40D551" w14:textId="77777777">
      <w:tc>
        <w:tcPr>
          <w:tcW w:w="6858" w:type="dxa"/>
        </w:tcPr>
        <w:p w14:paraId="068BD110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938D7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3CE0198C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5E446CE0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2CAF" w14:textId="77777777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0408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412235542">
    <w:abstractNumId w:val="2"/>
  </w:num>
  <w:num w:numId="2" w16cid:durableId="1848329802">
    <w:abstractNumId w:val="5"/>
  </w:num>
  <w:num w:numId="3" w16cid:durableId="145585243">
    <w:abstractNumId w:val="4"/>
  </w:num>
  <w:num w:numId="4" w16cid:durableId="2122722491">
    <w:abstractNumId w:val="7"/>
    <w:lvlOverride w:ilvl="0">
      <w:startOverride w:val="1"/>
    </w:lvlOverride>
  </w:num>
  <w:num w:numId="5" w16cid:durableId="540169335">
    <w:abstractNumId w:val="8"/>
  </w:num>
  <w:num w:numId="6" w16cid:durableId="908883931">
    <w:abstractNumId w:val="9"/>
  </w:num>
  <w:num w:numId="7" w16cid:durableId="659045463">
    <w:abstractNumId w:val="6"/>
  </w:num>
  <w:num w:numId="8" w16cid:durableId="569274704">
    <w:abstractNumId w:val="0"/>
  </w:num>
  <w:num w:numId="9" w16cid:durableId="1660844819">
    <w:abstractNumId w:val="3"/>
  </w:num>
  <w:num w:numId="10" w16cid:durableId="1431196709">
    <w:abstractNumId w:val="1"/>
  </w:num>
  <w:num w:numId="11" w16cid:durableId="278493272">
    <w:abstractNumId w:val="9"/>
  </w:num>
  <w:num w:numId="12" w16cid:durableId="1200162506">
    <w:abstractNumId w:val="5"/>
  </w:num>
  <w:num w:numId="13" w16cid:durableId="26614103">
    <w:abstractNumId w:val="5"/>
  </w:num>
  <w:num w:numId="14" w16cid:durableId="1792821341">
    <w:abstractNumId w:val="5"/>
  </w:num>
  <w:num w:numId="15" w16cid:durableId="247230283">
    <w:abstractNumId w:val="5"/>
  </w:num>
  <w:num w:numId="16" w16cid:durableId="575940395">
    <w:abstractNumId w:val="5"/>
  </w:num>
  <w:num w:numId="17" w16cid:durableId="303973803">
    <w:abstractNumId w:val="5"/>
  </w:num>
  <w:num w:numId="18" w16cid:durableId="1075514694">
    <w:abstractNumId w:val="5"/>
  </w:num>
  <w:num w:numId="19" w16cid:durableId="914164943">
    <w:abstractNumId w:val="9"/>
  </w:num>
  <w:num w:numId="20" w16cid:durableId="1851706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437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D7"/>
    <w:rsid w:val="00017446"/>
    <w:rsid w:val="000271B6"/>
    <w:rsid w:val="00032F80"/>
    <w:rsid w:val="00051D1E"/>
    <w:rsid w:val="000853C1"/>
    <w:rsid w:val="0009341C"/>
    <w:rsid w:val="00103BB2"/>
    <w:rsid w:val="00130748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47AAF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938D7"/>
    <w:rsid w:val="004A002E"/>
    <w:rsid w:val="004C709F"/>
    <w:rsid w:val="004C788C"/>
    <w:rsid w:val="004E5E9B"/>
    <w:rsid w:val="00505F4A"/>
    <w:rsid w:val="00514C26"/>
    <w:rsid w:val="00524AE8"/>
    <w:rsid w:val="0054513A"/>
    <w:rsid w:val="00551EBB"/>
    <w:rsid w:val="005527AE"/>
    <w:rsid w:val="00557B85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65A15"/>
    <w:rsid w:val="006A7587"/>
    <w:rsid w:val="006B33C9"/>
    <w:rsid w:val="006F6677"/>
    <w:rsid w:val="00710252"/>
    <w:rsid w:val="007275CE"/>
    <w:rsid w:val="00730059"/>
    <w:rsid w:val="00735E43"/>
    <w:rsid w:val="007435C6"/>
    <w:rsid w:val="00762A65"/>
    <w:rsid w:val="00794D98"/>
    <w:rsid w:val="007B7FAE"/>
    <w:rsid w:val="007F40CF"/>
    <w:rsid w:val="008005CC"/>
    <w:rsid w:val="0086132E"/>
    <w:rsid w:val="008620BF"/>
    <w:rsid w:val="00870163"/>
    <w:rsid w:val="0087488F"/>
    <w:rsid w:val="00881972"/>
    <w:rsid w:val="00884456"/>
    <w:rsid w:val="00886CED"/>
    <w:rsid w:val="008A1CFE"/>
    <w:rsid w:val="008A5CBC"/>
    <w:rsid w:val="008B5970"/>
    <w:rsid w:val="008D2A6C"/>
    <w:rsid w:val="008D563E"/>
    <w:rsid w:val="008F67EC"/>
    <w:rsid w:val="0090135E"/>
    <w:rsid w:val="00906F47"/>
    <w:rsid w:val="00921099"/>
    <w:rsid w:val="009353A6"/>
    <w:rsid w:val="00966094"/>
    <w:rsid w:val="009840F2"/>
    <w:rsid w:val="0098727F"/>
    <w:rsid w:val="009E123E"/>
    <w:rsid w:val="009E3460"/>
    <w:rsid w:val="009F3A34"/>
    <w:rsid w:val="00A00992"/>
    <w:rsid w:val="00A21563"/>
    <w:rsid w:val="00A32BDE"/>
    <w:rsid w:val="00A35999"/>
    <w:rsid w:val="00A5288A"/>
    <w:rsid w:val="00A5519B"/>
    <w:rsid w:val="00A66E5B"/>
    <w:rsid w:val="00A67D16"/>
    <w:rsid w:val="00A704D4"/>
    <w:rsid w:val="00AA08E3"/>
    <w:rsid w:val="00AB740C"/>
    <w:rsid w:val="00AC1E2A"/>
    <w:rsid w:val="00AE660C"/>
    <w:rsid w:val="00BE796C"/>
    <w:rsid w:val="00C31472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B6A4F"/>
    <w:rsid w:val="00DC1A22"/>
    <w:rsid w:val="00DD6B12"/>
    <w:rsid w:val="00DF179D"/>
    <w:rsid w:val="00E00722"/>
    <w:rsid w:val="00E27A90"/>
    <w:rsid w:val="00E53184"/>
    <w:rsid w:val="00E62675"/>
    <w:rsid w:val="00E760C9"/>
    <w:rsid w:val="00EB3DE6"/>
    <w:rsid w:val="00EB6C3D"/>
    <w:rsid w:val="00ED78ED"/>
    <w:rsid w:val="00ED7F99"/>
    <w:rsid w:val="00F667CE"/>
    <w:rsid w:val="00F90477"/>
    <w:rsid w:val="00F945BE"/>
    <w:rsid w:val="00FB189C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626D7"/>
  <w15:docId w15:val="{61345948-F8F6-4B04-9BA2-2FE8AEFA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8D563E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8D563E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8D563E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8D563E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8D563E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8D563E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8D563E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8D563E"/>
    <w:pPr>
      <w:outlineLvl w:val="6"/>
    </w:pPr>
  </w:style>
  <w:style w:type="paragraph" w:styleId="Heading8">
    <w:name w:val="heading 8"/>
    <w:basedOn w:val="HeadingBase"/>
    <w:next w:val="BodyText"/>
    <w:rsid w:val="008D563E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8D563E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8D56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563E"/>
  </w:style>
  <w:style w:type="paragraph" w:customStyle="1" w:styleId="Mini-Lt">
    <w:name w:val="Mini-Lt"/>
    <w:basedOn w:val="Normal"/>
    <w:autoRedefine/>
    <w:rsid w:val="008D563E"/>
    <w:rPr>
      <w:sz w:val="18"/>
    </w:rPr>
  </w:style>
  <w:style w:type="paragraph" w:customStyle="1" w:styleId="MiniHeading">
    <w:name w:val="Mini Heading"/>
    <w:basedOn w:val="Normal"/>
    <w:rsid w:val="008D563E"/>
    <w:rPr>
      <w:b/>
      <w:sz w:val="18"/>
      <w:u w:val="single"/>
    </w:rPr>
  </w:style>
  <w:style w:type="paragraph" w:customStyle="1" w:styleId="DeedInserts">
    <w:name w:val="Deed Inserts"/>
    <w:basedOn w:val="Normal"/>
    <w:rsid w:val="008D563E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8D563E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8D563E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8D563E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8D563E"/>
    <w:pPr>
      <w:jc w:val="center"/>
    </w:pPr>
    <w:rPr>
      <w:b/>
    </w:rPr>
  </w:style>
  <w:style w:type="paragraph" w:customStyle="1" w:styleId="Heading-Main">
    <w:name w:val="Heading-Main"/>
    <w:basedOn w:val="Normal"/>
    <w:rsid w:val="008D563E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8D5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63E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8D563E"/>
  </w:style>
  <w:style w:type="paragraph" w:styleId="BodyText">
    <w:name w:val="Body Text"/>
    <w:basedOn w:val="Normal"/>
    <w:rsid w:val="008D563E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8D563E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8D563E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8D563E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8D563E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8D563E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8D563E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8D563E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8D563E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8D563E"/>
    <w:pPr>
      <w:ind w:firstLine="1440"/>
    </w:pPr>
  </w:style>
  <w:style w:type="paragraph" w:customStyle="1" w:styleId="Level3-ParaIndent">
    <w:name w:val="Level 3 - Para Indent"/>
    <w:basedOn w:val="Normal"/>
    <w:rsid w:val="008D563E"/>
    <w:pPr>
      <w:ind w:firstLine="2160"/>
    </w:pPr>
  </w:style>
  <w:style w:type="paragraph" w:customStyle="1" w:styleId="HeadingBase">
    <w:name w:val="Heading Base"/>
    <w:basedOn w:val="Normal"/>
    <w:next w:val="BodyText"/>
    <w:rsid w:val="008D563E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8D563E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8D563E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8D563E"/>
    <w:pPr>
      <w:jc w:val="right"/>
    </w:pPr>
  </w:style>
  <w:style w:type="paragraph" w:customStyle="1" w:styleId="HDG1">
    <w:name w:val="HDG 1"/>
    <w:basedOn w:val="HeadingBase"/>
    <w:rsid w:val="008D563E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8D563E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8D563E"/>
    <w:pPr>
      <w:ind w:left="1440"/>
    </w:pPr>
  </w:style>
  <w:style w:type="paragraph" w:customStyle="1" w:styleId="Level5-ParaIndent">
    <w:name w:val="Level 5 - Para Indent"/>
    <w:basedOn w:val="Level4-ParaIndent"/>
    <w:rsid w:val="008D563E"/>
    <w:pPr>
      <w:ind w:firstLine="3600"/>
    </w:pPr>
  </w:style>
  <w:style w:type="paragraph" w:customStyle="1" w:styleId="Level2-Bullet">
    <w:name w:val="Level 2 - Bullet"/>
    <w:basedOn w:val="Normal"/>
    <w:rsid w:val="008D563E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8D563E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8D563E"/>
    <w:pPr>
      <w:ind w:firstLine="2880"/>
    </w:pPr>
  </w:style>
  <w:style w:type="paragraph" w:customStyle="1" w:styleId="Level4-Bullet">
    <w:name w:val="Level 4 - Bullet"/>
    <w:basedOn w:val="Normal"/>
    <w:rsid w:val="008D563E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8D563E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8D563E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8D563E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8D563E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8D563E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8D563E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8D563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D563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D563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D563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D563E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8D563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8D563E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D563E"/>
  </w:style>
  <w:style w:type="paragraph" w:customStyle="1" w:styleId="2BidStyleA">
    <w:name w:val="2Bid Style A."/>
    <w:basedOn w:val="Level2"/>
    <w:autoRedefine/>
    <w:qFormat/>
    <w:rsid w:val="008D563E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8D563E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8D563E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8D563E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8D563E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8D563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63E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8D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63E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563E"/>
    <w:rPr>
      <w:color w:val="808080"/>
    </w:rPr>
  </w:style>
  <w:style w:type="character" w:customStyle="1" w:styleId="HeaderChar">
    <w:name w:val="Header Char"/>
    <w:basedOn w:val="DefaultParagraphFont"/>
    <w:link w:val="Header"/>
    <w:rsid w:val="008D563E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8D563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8D563E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8D563E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8D563E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8D563E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8D563E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8D563E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8D563E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8D563E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8D563E"/>
    <w:rPr>
      <w:b/>
    </w:rPr>
  </w:style>
  <w:style w:type="character" w:styleId="CommentReference">
    <w:name w:val="annotation reference"/>
    <w:basedOn w:val="DefaultParagraphFont"/>
    <w:semiHidden/>
    <w:unhideWhenUsed/>
    <w:rsid w:val="00347A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7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7AAF"/>
    <w:rPr>
      <w:rFonts w:eastAsia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AAF"/>
    <w:rPr>
      <w:rFonts w:eastAsia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0252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5</TotalTime>
  <Pages>1</Pages>
  <Words>184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1324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6</cp:revision>
  <cp:lastPrinted>1999-11-10T15:48:00Z</cp:lastPrinted>
  <dcterms:created xsi:type="dcterms:W3CDTF">2023-10-04T17:46:00Z</dcterms:created>
  <dcterms:modified xsi:type="dcterms:W3CDTF">2023-11-28T13:55:00Z</dcterms:modified>
</cp:coreProperties>
</file>